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B87B" w14:textId="1A146CDF" w:rsidR="007263EC" w:rsidRPr="00907BB0" w:rsidRDefault="00ED2DCF" w:rsidP="001417A1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40"/>
        </w:rPr>
      </w:pPr>
      <w:r w:rsidRPr="00907BB0">
        <w:rPr>
          <w:rFonts w:asciiTheme="majorEastAsia" w:eastAsiaTheme="majorEastAsia" w:hAnsiTheme="majorEastAsia" w:hint="eastAsia"/>
          <w:b/>
          <w:noProof/>
          <w:spacing w:val="34"/>
          <w:kern w:val="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C9F78" wp14:editId="4102C627">
                <wp:simplePos x="0" y="0"/>
                <wp:positionH relativeFrom="column">
                  <wp:posOffset>4323715</wp:posOffset>
                </wp:positionH>
                <wp:positionV relativeFrom="paragraph">
                  <wp:posOffset>-455295</wp:posOffset>
                </wp:positionV>
                <wp:extent cx="1983740" cy="306070"/>
                <wp:effectExtent l="0" t="0" r="1651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740" cy="306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F8388" w14:textId="464EB885" w:rsidR="00ED2DCF" w:rsidRPr="00057F8B" w:rsidRDefault="00ED2DCF" w:rsidP="00ED2DCF">
                            <w:pPr>
                              <w:jc w:val="center"/>
                              <w:rPr>
                                <w:rFonts w:ascii="HGSｺﾞｼｯｸM" w:eastAsia="HGSｺﾞｼｯｸM" w:hAnsi="ＭＳ ゴシック"/>
                                <w:sz w:val="22"/>
                              </w:rPr>
                            </w:pPr>
                            <w:r w:rsidRPr="00057F8B">
                              <w:rPr>
                                <w:rFonts w:ascii="HGSｺﾞｼｯｸM" w:eastAsia="HGSｺﾞｼｯｸM" w:hAnsi="ＭＳ ゴシック" w:hint="eastAsia"/>
                                <w:sz w:val="22"/>
                              </w:rPr>
                              <w:t>年度途中退職者用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C9F78" id="正方形/長方形 1" o:spid="_x0000_s1026" style="position:absolute;left:0;text-align:left;margin-left:340.45pt;margin-top:-35.85pt;width:156.2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" fillcolor="white [3201]" strokecolor="black [3200]" strokeweight="1pt">
                <v:textbox>
                  <w:txbxContent>
                    <w:p w14:paraId="6C9F8388" w14:textId="464EB885" w:rsidR="00ED2DCF" w:rsidRPr="00057F8B" w:rsidRDefault="00ED2DCF" w:rsidP="00ED2DCF">
                      <w:pPr>
                        <w:jc w:val="center"/>
                        <w:rPr>
                          <w:rFonts w:ascii="HGSｺﾞｼｯｸM" w:eastAsia="HGSｺﾞｼｯｸM" w:hAnsi="ＭＳ ゴシック"/>
                          <w:sz w:val="22"/>
                        </w:rPr>
                      </w:pPr>
                      <w:r w:rsidRPr="00057F8B">
                        <w:rPr>
                          <w:rFonts w:ascii="HGSｺﾞｼｯｸM" w:eastAsia="HGSｺﾞｼｯｸM" w:hAnsi="ＭＳ ゴシック" w:hint="eastAsia"/>
                          <w:sz w:val="22"/>
                        </w:rPr>
                        <w:t>年度途中退職者用</w:t>
                      </w:r>
                    </w:p>
                  </w:txbxContent>
                </v:textbox>
              </v:rect>
            </w:pict>
          </mc:Fallback>
        </mc:AlternateContent>
      </w:r>
      <w:r w:rsidR="001417A1" w:rsidRPr="00517CB7">
        <w:rPr>
          <w:rFonts w:asciiTheme="majorEastAsia" w:eastAsiaTheme="majorEastAsia" w:hAnsiTheme="majorEastAsia" w:hint="eastAsia"/>
          <w:b/>
          <w:spacing w:val="75"/>
          <w:kern w:val="0"/>
          <w:sz w:val="32"/>
          <w:szCs w:val="40"/>
          <w:fitText w:val="3140" w:id="-889526016"/>
        </w:rPr>
        <w:t>交付方法</w:t>
      </w:r>
      <w:r w:rsidR="007263EC" w:rsidRPr="00517CB7">
        <w:rPr>
          <w:rFonts w:asciiTheme="majorEastAsia" w:eastAsiaTheme="majorEastAsia" w:hAnsiTheme="majorEastAsia" w:hint="eastAsia"/>
          <w:b/>
          <w:spacing w:val="75"/>
          <w:kern w:val="0"/>
          <w:sz w:val="32"/>
          <w:szCs w:val="40"/>
          <w:fitText w:val="3140" w:id="-889526016"/>
        </w:rPr>
        <w:t>希望</w:t>
      </w:r>
      <w:r w:rsidR="007263EC" w:rsidRPr="00517CB7">
        <w:rPr>
          <w:rFonts w:asciiTheme="majorEastAsia" w:eastAsiaTheme="majorEastAsia" w:hAnsiTheme="majorEastAsia" w:hint="eastAsia"/>
          <w:b/>
          <w:kern w:val="0"/>
          <w:sz w:val="32"/>
          <w:szCs w:val="40"/>
          <w:fitText w:val="3140" w:id="-889526016"/>
        </w:rPr>
        <w:t>票</w:t>
      </w:r>
    </w:p>
    <w:p w14:paraId="067BF56F" w14:textId="6186DBFC" w:rsidR="007263EC" w:rsidRPr="00057F8B" w:rsidRDefault="00AC5143" w:rsidP="00907BB0">
      <w:pPr>
        <w:adjustRightInd w:val="0"/>
        <w:snapToGrid w:val="0"/>
        <w:rPr>
          <w:rFonts w:asciiTheme="majorEastAsia" w:eastAsiaTheme="majorEastAsia" w:hAnsiTheme="majorEastAsia"/>
        </w:rPr>
      </w:pPr>
      <w:r w:rsidRPr="00057F8B">
        <w:rPr>
          <w:rFonts w:asciiTheme="majorEastAsia" w:eastAsiaTheme="majorEastAsia" w:hAnsiTheme="majorEastAsia" w:hint="eastAsia"/>
        </w:rPr>
        <w:t>任意継続組合員</w:t>
      </w:r>
      <w:r w:rsidR="00CB11D0" w:rsidRPr="00057F8B">
        <w:rPr>
          <w:rFonts w:asciiTheme="majorEastAsia" w:eastAsiaTheme="majorEastAsia" w:hAnsiTheme="majorEastAsia" w:hint="eastAsia"/>
        </w:rPr>
        <w:t>申請</w:t>
      </w:r>
      <w:r w:rsidR="00DE7677" w:rsidRPr="00057F8B">
        <w:rPr>
          <w:rFonts w:asciiTheme="majorEastAsia" w:eastAsiaTheme="majorEastAsia" w:hAnsiTheme="majorEastAsia" w:hint="eastAsia"/>
        </w:rPr>
        <w:t>手続</w:t>
      </w:r>
      <w:r w:rsidR="00A62EB4" w:rsidRPr="00057F8B">
        <w:rPr>
          <w:rFonts w:asciiTheme="majorEastAsia" w:eastAsiaTheme="majorEastAsia" w:hAnsiTheme="majorEastAsia" w:hint="eastAsia"/>
        </w:rPr>
        <w:t>にあたり、各項目への記入をお願いします。</w:t>
      </w:r>
    </w:p>
    <w:p w14:paraId="345B7297" w14:textId="3347DF13" w:rsidR="00CB11D0" w:rsidRPr="00907BB0" w:rsidRDefault="00CB11D0" w:rsidP="00907BB0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</w:p>
    <w:p w14:paraId="0835B6A7" w14:textId="55900B42" w:rsidR="00CB11D0" w:rsidRPr="00907BB0" w:rsidRDefault="00CB11D0" w:rsidP="00907BB0">
      <w:pPr>
        <w:adjustRightInd w:val="0"/>
        <w:snapToGrid w:val="0"/>
        <w:ind w:leftChars="-67" w:left="106" w:hangingChars="103" w:hanging="247"/>
        <w:rPr>
          <w:rFonts w:asciiTheme="majorEastAsia" w:eastAsiaTheme="majorEastAsia" w:hAnsiTheme="majorEastAsia"/>
          <w:sz w:val="24"/>
        </w:rPr>
      </w:pPr>
      <w:r w:rsidRPr="00907BB0">
        <w:rPr>
          <w:rFonts w:asciiTheme="majorEastAsia" w:eastAsiaTheme="majorEastAsia" w:hAnsiTheme="majorEastAsia" w:hint="eastAsia"/>
          <w:sz w:val="24"/>
        </w:rPr>
        <w:t>〈 組合員情報</w:t>
      </w:r>
      <w:r w:rsidR="0030574C" w:rsidRPr="00907BB0">
        <w:rPr>
          <w:rFonts w:asciiTheme="majorEastAsia" w:eastAsiaTheme="majorEastAsia" w:hAnsiTheme="majorEastAsia" w:hint="eastAsia"/>
          <w:sz w:val="24"/>
        </w:rPr>
        <w:t>等</w:t>
      </w:r>
      <w:r w:rsidRPr="00907BB0">
        <w:rPr>
          <w:rFonts w:asciiTheme="majorEastAsia" w:eastAsiaTheme="majorEastAsia" w:hAnsiTheme="majorEastAsia" w:hint="eastAsia"/>
          <w:sz w:val="24"/>
        </w:rPr>
        <w:t xml:space="preserve"> 〉</w:t>
      </w:r>
    </w:p>
    <w:p w14:paraId="5C835D18" w14:textId="77777777" w:rsidR="007263EC" w:rsidRPr="00907BB0" w:rsidRDefault="007263EC" w:rsidP="00907BB0">
      <w:pPr>
        <w:adjustRightInd w:val="0"/>
        <w:snapToGrid w:val="0"/>
        <w:rPr>
          <w:rFonts w:asciiTheme="majorEastAsia" w:eastAsiaTheme="majorEastAsia" w:hAnsiTheme="majorEastAsia"/>
          <w:sz w:val="1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305"/>
        <w:gridCol w:w="2271"/>
      </w:tblGrid>
      <w:tr w:rsidR="007263EC" w:rsidRPr="0076473E" w14:paraId="6FEE0A91" w14:textId="77777777" w:rsidTr="000E25B8">
        <w:trPr>
          <w:trHeight w:val="519"/>
        </w:trPr>
        <w:tc>
          <w:tcPr>
            <w:tcW w:w="2633" w:type="dxa"/>
            <w:vAlign w:val="center"/>
          </w:tcPr>
          <w:p w14:paraId="427FFF1C" w14:textId="77777777" w:rsidR="007263EC" w:rsidRPr="0076473E" w:rsidRDefault="007263EC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473E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fitText w:val="1100" w:id="-1314612991"/>
              </w:rPr>
              <w:t>所属所</w:t>
            </w:r>
            <w:r w:rsidRPr="0076473E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fitText w:val="1100" w:id="-1314612991"/>
              </w:rPr>
              <w:t>名</w:t>
            </w:r>
          </w:p>
        </w:tc>
        <w:tc>
          <w:tcPr>
            <w:tcW w:w="6576" w:type="dxa"/>
            <w:gridSpan w:val="2"/>
            <w:vAlign w:val="center"/>
          </w:tcPr>
          <w:p w14:paraId="436AB6A7" w14:textId="77777777" w:rsidR="007263EC" w:rsidRPr="0076473E" w:rsidRDefault="007263EC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7263EC" w:rsidRPr="0076473E" w14:paraId="64D014A7" w14:textId="77777777" w:rsidTr="000E25B8">
        <w:trPr>
          <w:trHeight w:val="519"/>
        </w:trPr>
        <w:tc>
          <w:tcPr>
            <w:tcW w:w="2633" w:type="dxa"/>
            <w:vAlign w:val="center"/>
          </w:tcPr>
          <w:p w14:paraId="1A185E14" w14:textId="77777777" w:rsidR="007263EC" w:rsidRPr="0076473E" w:rsidRDefault="007263EC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473E">
              <w:rPr>
                <w:rFonts w:asciiTheme="majorEastAsia" w:eastAsiaTheme="majorEastAsia" w:hAnsiTheme="majorEastAsia" w:hint="eastAsia"/>
                <w:sz w:val="24"/>
              </w:rPr>
              <w:t>組合員番号</w:t>
            </w:r>
          </w:p>
        </w:tc>
        <w:tc>
          <w:tcPr>
            <w:tcW w:w="6576" w:type="dxa"/>
            <w:gridSpan w:val="2"/>
            <w:vAlign w:val="center"/>
          </w:tcPr>
          <w:p w14:paraId="33DDF36B" w14:textId="77777777" w:rsidR="007263EC" w:rsidRPr="0076473E" w:rsidRDefault="007263EC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7C17C3" w:rsidRPr="0076473E" w14:paraId="3912332E" w14:textId="0DD421A9" w:rsidTr="000E25B8">
        <w:trPr>
          <w:trHeight w:val="329"/>
        </w:trPr>
        <w:tc>
          <w:tcPr>
            <w:tcW w:w="2633" w:type="dxa"/>
            <w:vMerge w:val="restart"/>
            <w:vAlign w:val="center"/>
          </w:tcPr>
          <w:p w14:paraId="1DB54122" w14:textId="77777777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473E">
              <w:rPr>
                <w:rFonts w:asciiTheme="majorEastAsia" w:eastAsiaTheme="majorEastAsia" w:hAnsiTheme="majorEastAsia" w:hint="eastAsia"/>
                <w:sz w:val="24"/>
              </w:rPr>
              <w:t>組合員氏名</w:t>
            </w:r>
          </w:p>
        </w:tc>
        <w:tc>
          <w:tcPr>
            <w:tcW w:w="4305" w:type="dxa"/>
            <w:vMerge w:val="restart"/>
            <w:tcBorders>
              <w:right w:val="dotted" w:sz="4" w:space="0" w:color="auto"/>
            </w:tcBorders>
            <w:vAlign w:val="center"/>
          </w:tcPr>
          <w:p w14:paraId="4D906F7F" w14:textId="77777777" w:rsidR="007C17C3" w:rsidRPr="0076473E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999999"/>
              </w:rPr>
            </w:pPr>
          </w:p>
        </w:tc>
        <w:tc>
          <w:tcPr>
            <w:tcW w:w="22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1C0585" w14:textId="7941D57E" w:rsidR="007C17C3" w:rsidRPr="002064FA" w:rsidRDefault="007C17C3" w:rsidP="002064FA">
            <w:pPr>
              <w:adjustRightInd w:val="0"/>
              <w:snapToGrid w:val="0"/>
              <w:ind w:leftChars="-49" w:left="-10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64FA">
              <w:rPr>
                <w:rFonts w:asciiTheme="majorEastAsia" w:eastAsiaTheme="majorEastAsia" w:hAnsiTheme="majorEastAsia" w:hint="eastAsia"/>
                <w:sz w:val="16"/>
              </w:rPr>
              <w:t>マイナ保険証利用登録</w:t>
            </w:r>
          </w:p>
        </w:tc>
      </w:tr>
      <w:tr w:rsidR="007C17C3" w:rsidRPr="0076473E" w14:paraId="7CF0A77B" w14:textId="497F0E65" w:rsidTr="000E25B8">
        <w:trPr>
          <w:trHeight w:val="450"/>
        </w:trPr>
        <w:tc>
          <w:tcPr>
            <w:tcW w:w="2633" w:type="dxa"/>
            <w:vMerge/>
            <w:vAlign w:val="center"/>
          </w:tcPr>
          <w:p w14:paraId="2E8AF3FF" w14:textId="77777777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05" w:type="dxa"/>
            <w:vMerge/>
            <w:tcBorders>
              <w:right w:val="dotted" w:sz="4" w:space="0" w:color="auto"/>
            </w:tcBorders>
            <w:vAlign w:val="center"/>
          </w:tcPr>
          <w:p w14:paraId="23BF4CC3" w14:textId="77777777" w:rsidR="007C17C3" w:rsidRPr="0076473E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999999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581C6C" w14:textId="5A2FD402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999999"/>
              </w:rPr>
            </w:pPr>
            <w:r w:rsidRPr="0030574C">
              <w:rPr>
                <w:rFonts w:asciiTheme="majorEastAsia" w:eastAsiaTheme="majorEastAsia" w:hAnsiTheme="majorEastAsia" w:hint="eastAsia"/>
                <w:color w:val="000000" w:themeColor="text1"/>
              </w:rPr>
              <w:t>有　・　無</w:t>
            </w:r>
          </w:p>
        </w:tc>
      </w:tr>
      <w:tr w:rsidR="007C17C3" w:rsidRPr="0076473E" w14:paraId="67879DBD" w14:textId="586C8892" w:rsidTr="000E25B8">
        <w:trPr>
          <w:trHeight w:val="265"/>
        </w:trPr>
        <w:tc>
          <w:tcPr>
            <w:tcW w:w="2633" w:type="dxa"/>
            <w:vMerge w:val="restart"/>
          </w:tcPr>
          <w:p w14:paraId="1E71196B" w14:textId="73E8ECC5" w:rsidR="002064FA" w:rsidRDefault="002064FA" w:rsidP="002064FA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〈</w:t>
            </w:r>
            <w:r w:rsidR="00907BB0" w:rsidRPr="00907BB0">
              <w:rPr>
                <w:rFonts w:asciiTheme="majorEastAsia" w:eastAsiaTheme="majorEastAsia" w:hAnsiTheme="majorEastAsia" w:hint="eastAsia"/>
                <w:sz w:val="16"/>
              </w:rPr>
              <w:t>被扶養者の方がいる場合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〉</w:t>
            </w:r>
          </w:p>
          <w:p w14:paraId="49D025AC" w14:textId="514204BC" w:rsidR="002064FA" w:rsidRDefault="002064FA" w:rsidP="002064FA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14:paraId="6CBC848C" w14:textId="1735F06A" w:rsidR="002064FA" w:rsidRDefault="002064FA" w:rsidP="002064FA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14:paraId="60D37474" w14:textId="77777777" w:rsidR="002064FA" w:rsidRDefault="002064FA" w:rsidP="002064FA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14:paraId="2B201710" w14:textId="11D7CA1B" w:rsidR="007C17C3" w:rsidRPr="0076473E" w:rsidRDefault="007C17C3" w:rsidP="002064FA">
            <w:pPr>
              <w:adjustRightInd w:val="0"/>
              <w:snapToGrid w:val="0"/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被扶養者氏名</w:t>
            </w:r>
          </w:p>
        </w:tc>
        <w:tc>
          <w:tcPr>
            <w:tcW w:w="4305" w:type="dxa"/>
            <w:vMerge w:val="restart"/>
            <w:tcBorders>
              <w:right w:val="dotted" w:sz="4" w:space="0" w:color="auto"/>
            </w:tcBorders>
            <w:vAlign w:val="center"/>
          </w:tcPr>
          <w:p w14:paraId="54D66BEA" w14:textId="2F095526" w:rsidR="007C17C3" w:rsidRPr="007C17C3" w:rsidRDefault="007C17C3" w:rsidP="00907BB0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C03C47" w14:textId="7DB6296A" w:rsidR="007C17C3" w:rsidRPr="002064FA" w:rsidRDefault="007C17C3" w:rsidP="002064FA">
            <w:pPr>
              <w:adjustRightInd w:val="0"/>
              <w:snapToGrid w:val="0"/>
              <w:ind w:leftChars="-49" w:left="-10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64FA">
              <w:rPr>
                <w:rFonts w:asciiTheme="majorEastAsia" w:eastAsiaTheme="majorEastAsia" w:hAnsiTheme="majorEastAsia" w:hint="eastAsia"/>
                <w:sz w:val="16"/>
              </w:rPr>
              <w:t>マイナ保険証利用登録</w:t>
            </w:r>
          </w:p>
        </w:tc>
      </w:tr>
      <w:tr w:rsidR="007C17C3" w:rsidRPr="0076473E" w14:paraId="32386357" w14:textId="77777777" w:rsidTr="000E25B8">
        <w:trPr>
          <w:trHeight w:val="496"/>
        </w:trPr>
        <w:tc>
          <w:tcPr>
            <w:tcW w:w="2633" w:type="dxa"/>
            <w:vMerge/>
            <w:vAlign w:val="center"/>
          </w:tcPr>
          <w:p w14:paraId="668472D1" w14:textId="77777777" w:rsidR="007C17C3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0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35A940" w14:textId="77777777" w:rsidR="007C17C3" w:rsidRPr="0030574C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AAB040" w14:textId="7EB4E714" w:rsidR="007C17C3" w:rsidRPr="007C17C3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0574C">
              <w:rPr>
                <w:rFonts w:asciiTheme="majorEastAsia" w:eastAsiaTheme="majorEastAsia" w:hAnsiTheme="majorEastAsia" w:hint="eastAsia"/>
                <w:color w:val="000000" w:themeColor="text1"/>
              </w:rPr>
              <w:t>有　・　無</w:t>
            </w:r>
          </w:p>
        </w:tc>
      </w:tr>
      <w:tr w:rsidR="007C17C3" w:rsidRPr="0076473E" w14:paraId="7CA52546" w14:textId="7C321496" w:rsidTr="000E25B8">
        <w:trPr>
          <w:trHeight w:val="270"/>
        </w:trPr>
        <w:tc>
          <w:tcPr>
            <w:tcW w:w="2633" w:type="dxa"/>
            <w:vMerge/>
            <w:vAlign w:val="center"/>
          </w:tcPr>
          <w:p w14:paraId="42E24D74" w14:textId="12DABDAC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05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1CFA23AE" w14:textId="37146E2E" w:rsidR="007C17C3" w:rsidRPr="0030574C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71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CB4A8" w14:textId="67C878CB" w:rsidR="007C17C3" w:rsidRPr="002064FA" w:rsidRDefault="007C17C3" w:rsidP="002064FA">
            <w:pPr>
              <w:adjustRightInd w:val="0"/>
              <w:snapToGrid w:val="0"/>
              <w:ind w:leftChars="-49" w:left="-103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2064FA">
              <w:rPr>
                <w:rFonts w:asciiTheme="majorEastAsia" w:eastAsiaTheme="majorEastAsia" w:hAnsiTheme="majorEastAsia" w:hint="eastAsia"/>
                <w:sz w:val="16"/>
              </w:rPr>
              <w:t>マイナ保険証利用登録</w:t>
            </w:r>
          </w:p>
        </w:tc>
      </w:tr>
      <w:tr w:rsidR="007C17C3" w:rsidRPr="0076473E" w14:paraId="7B4FC4F2" w14:textId="77777777" w:rsidTr="000E25B8">
        <w:trPr>
          <w:trHeight w:val="516"/>
        </w:trPr>
        <w:tc>
          <w:tcPr>
            <w:tcW w:w="2633" w:type="dxa"/>
            <w:vMerge/>
            <w:vAlign w:val="center"/>
          </w:tcPr>
          <w:p w14:paraId="7E198937" w14:textId="77777777" w:rsidR="007C17C3" w:rsidRPr="0076473E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05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34B1EF1A" w14:textId="77777777" w:rsidR="007C17C3" w:rsidRPr="0030574C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92E967B" w14:textId="5B0C933E" w:rsidR="007C17C3" w:rsidRPr="0030574C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0574C">
              <w:rPr>
                <w:rFonts w:asciiTheme="majorEastAsia" w:eastAsiaTheme="majorEastAsia" w:hAnsiTheme="majorEastAsia" w:hint="eastAsia"/>
                <w:color w:val="000000" w:themeColor="text1"/>
              </w:rPr>
              <w:t>有　・　無</w:t>
            </w:r>
          </w:p>
        </w:tc>
      </w:tr>
      <w:tr w:rsidR="007C17C3" w:rsidRPr="0076473E" w14:paraId="635B36A3" w14:textId="788909B2" w:rsidTr="000E25B8">
        <w:trPr>
          <w:trHeight w:val="253"/>
        </w:trPr>
        <w:tc>
          <w:tcPr>
            <w:tcW w:w="2633" w:type="dxa"/>
            <w:vMerge/>
            <w:vAlign w:val="center"/>
          </w:tcPr>
          <w:p w14:paraId="2DE69402" w14:textId="77777777" w:rsidR="007C17C3" w:rsidRPr="00CB11D0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0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EA44B9" w14:textId="22720685" w:rsidR="007C17C3" w:rsidRPr="00B16929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45F5D7" w14:textId="1E99086C" w:rsidR="007C17C3" w:rsidRPr="002064FA" w:rsidRDefault="007C17C3" w:rsidP="002064FA">
            <w:pPr>
              <w:adjustRightInd w:val="0"/>
              <w:snapToGrid w:val="0"/>
              <w:ind w:leftChars="-49" w:left="-103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064FA">
              <w:rPr>
                <w:rFonts w:asciiTheme="majorEastAsia" w:eastAsiaTheme="majorEastAsia" w:hAnsiTheme="majorEastAsia" w:hint="eastAsia"/>
                <w:sz w:val="16"/>
              </w:rPr>
              <w:t>マイナ保険証利用登録</w:t>
            </w:r>
          </w:p>
        </w:tc>
      </w:tr>
      <w:tr w:rsidR="007C17C3" w:rsidRPr="0076473E" w14:paraId="3343E73C" w14:textId="77777777" w:rsidTr="000E25B8">
        <w:trPr>
          <w:trHeight w:val="549"/>
        </w:trPr>
        <w:tc>
          <w:tcPr>
            <w:tcW w:w="2633" w:type="dxa"/>
            <w:vMerge/>
            <w:vAlign w:val="center"/>
          </w:tcPr>
          <w:p w14:paraId="615068E1" w14:textId="77777777" w:rsidR="007C17C3" w:rsidRPr="00CB11D0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05" w:type="dxa"/>
            <w:vMerge/>
            <w:tcBorders>
              <w:right w:val="dotted" w:sz="4" w:space="0" w:color="auto"/>
            </w:tcBorders>
            <w:vAlign w:val="center"/>
          </w:tcPr>
          <w:p w14:paraId="64D45B86" w14:textId="77777777" w:rsidR="007C17C3" w:rsidRPr="00B16929" w:rsidRDefault="007C17C3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C81113" w14:textId="75304A3D" w:rsidR="007C17C3" w:rsidRPr="00B16929" w:rsidRDefault="007C17C3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0574C">
              <w:rPr>
                <w:rFonts w:asciiTheme="majorEastAsia" w:eastAsiaTheme="majorEastAsia" w:hAnsiTheme="majorEastAsia" w:hint="eastAsia"/>
                <w:color w:val="000000" w:themeColor="text1"/>
              </w:rPr>
              <w:t>有　・　無</w:t>
            </w:r>
          </w:p>
        </w:tc>
      </w:tr>
    </w:tbl>
    <w:p w14:paraId="0A422F99" w14:textId="77777777" w:rsidR="007263EC" w:rsidRPr="0076473E" w:rsidRDefault="007263EC" w:rsidP="00907BB0">
      <w:pPr>
        <w:adjustRightInd w:val="0"/>
        <w:snapToGrid w:val="0"/>
        <w:rPr>
          <w:rFonts w:asciiTheme="majorEastAsia" w:eastAsiaTheme="majorEastAsia" w:hAnsiTheme="majorEastAsia"/>
          <w:sz w:val="6"/>
        </w:rPr>
      </w:pPr>
    </w:p>
    <w:p w14:paraId="244F3907" w14:textId="60749889" w:rsidR="00CB11D0" w:rsidRPr="00D845EE" w:rsidRDefault="00A62EB4" w:rsidP="00907BB0">
      <w:pPr>
        <w:adjustRightInd w:val="0"/>
        <w:snapToGrid w:val="0"/>
        <w:rPr>
          <w:rFonts w:asciiTheme="majorEastAsia" w:eastAsiaTheme="majorEastAsia" w:hAnsiTheme="majorEastAsia"/>
          <w:sz w:val="18"/>
          <w:szCs w:val="28"/>
        </w:rPr>
      </w:pPr>
      <w:r>
        <w:rPr>
          <w:rFonts w:asciiTheme="majorEastAsia" w:eastAsiaTheme="majorEastAsia" w:hAnsiTheme="majorEastAsia" w:hint="eastAsia"/>
          <w:sz w:val="18"/>
          <w:szCs w:val="28"/>
        </w:rPr>
        <w:t xml:space="preserve">　</w:t>
      </w:r>
      <w:r w:rsidRPr="0030574C">
        <w:rPr>
          <w:rFonts w:asciiTheme="majorEastAsia" w:eastAsiaTheme="majorEastAsia" w:hAnsiTheme="majorEastAsia" w:hint="eastAsia"/>
          <w:sz w:val="18"/>
        </w:rPr>
        <w:t>※</w:t>
      </w:r>
      <w:r w:rsidR="002064FA">
        <w:rPr>
          <w:rFonts w:asciiTheme="majorEastAsia" w:eastAsiaTheme="majorEastAsia" w:hAnsiTheme="majorEastAsia" w:hint="eastAsia"/>
          <w:sz w:val="18"/>
        </w:rPr>
        <w:t>マイナ保険証の</w:t>
      </w:r>
      <w:r w:rsidRPr="0030574C">
        <w:rPr>
          <w:rFonts w:asciiTheme="majorEastAsia" w:eastAsiaTheme="majorEastAsia" w:hAnsiTheme="majorEastAsia" w:hint="eastAsia"/>
          <w:sz w:val="18"/>
        </w:rPr>
        <w:t>利用登録が</w:t>
      </w:r>
      <w:r w:rsidR="005F4FC7">
        <w:rPr>
          <w:rFonts w:asciiTheme="majorEastAsia" w:eastAsiaTheme="majorEastAsia" w:hAnsiTheme="majorEastAsia" w:hint="eastAsia"/>
          <w:sz w:val="18"/>
        </w:rPr>
        <w:t>「無」の</w:t>
      </w:r>
      <w:r w:rsidRPr="0030574C">
        <w:rPr>
          <w:rFonts w:asciiTheme="majorEastAsia" w:eastAsiaTheme="majorEastAsia" w:hAnsiTheme="majorEastAsia" w:hint="eastAsia"/>
          <w:sz w:val="18"/>
        </w:rPr>
        <w:t>場合には</w:t>
      </w:r>
      <w:r w:rsidR="00DF2FA8">
        <w:rPr>
          <w:rFonts w:asciiTheme="majorEastAsia" w:eastAsiaTheme="majorEastAsia" w:hAnsiTheme="majorEastAsia" w:hint="eastAsia"/>
          <w:sz w:val="18"/>
        </w:rPr>
        <w:t>、</w:t>
      </w:r>
      <w:r w:rsidRPr="0030574C">
        <w:rPr>
          <w:rFonts w:asciiTheme="majorEastAsia" w:eastAsiaTheme="majorEastAsia" w:hAnsiTheme="majorEastAsia" w:hint="eastAsia"/>
          <w:sz w:val="18"/>
        </w:rPr>
        <w:t>資格確認書が発行されます。</w:t>
      </w:r>
    </w:p>
    <w:p w14:paraId="490C3FA5" w14:textId="77777777" w:rsidR="00A62EB4" w:rsidRPr="0011790B" w:rsidRDefault="00A62EB4" w:rsidP="00907BB0">
      <w:pPr>
        <w:adjustRightInd w:val="0"/>
        <w:snapToGrid w:val="0"/>
        <w:ind w:leftChars="-67" w:left="24" w:hangingChars="103" w:hanging="165"/>
        <w:rPr>
          <w:rFonts w:asciiTheme="majorEastAsia" w:eastAsiaTheme="majorEastAsia" w:hAnsiTheme="majorEastAsia"/>
          <w:sz w:val="16"/>
          <w:szCs w:val="28"/>
        </w:rPr>
      </w:pPr>
    </w:p>
    <w:p w14:paraId="37D176E2" w14:textId="5DE3309E" w:rsidR="008E6F5B" w:rsidRPr="00E70E23" w:rsidRDefault="00CB11D0" w:rsidP="00907BB0">
      <w:pPr>
        <w:adjustRightInd w:val="0"/>
        <w:snapToGrid w:val="0"/>
        <w:ind w:leftChars="-67" w:left="106" w:hangingChars="103" w:hanging="247"/>
        <w:rPr>
          <w:rFonts w:asciiTheme="majorEastAsia" w:eastAsiaTheme="majorEastAsia" w:hAnsiTheme="majorEastAsia"/>
          <w:sz w:val="24"/>
          <w:szCs w:val="28"/>
        </w:rPr>
      </w:pPr>
      <w:r w:rsidRPr="00E70E23">
        <w:rPr>
          <w:rFonts w:asciiTheme="majorEastAsia" w:eastAsiaTheme="majorEastAsia" w:hAnsiTheme="majorEastAsia" w:hint="eastAsia"/>
          <w:sz w:val="24"/>
          <w:szCs w:val="28"/>
        </w:rPr>
        <w:t xml:space="preserve">〈 </w:t>
      </w:r>
      <w:r w:rsidR="008C2E32">
        <w:rPr>
          <w:rFonts w:asciiTheme="majorEastAsia" w:eastAsiaTheme="majorEastAsia" w:hAnsiTheme="majorEastAsia" w:hint="eastAsia"/>
          <w:sz w:val="24"/>
          <w:szCs w:val="28"/>
        </w:rPr>
        <w:t>手続</w:t>
      </w:r>
      <w:r w:rsidR="00591BC2">
        <w:rPr>
          <w:rFonts w:asciiTheme="majorEastAsia" w:eastAsiaTheme="majorEastAsia" w:hAnsiTheme="majorEastAsia" w:hint="eastAsia"/>
          <w:sz w:val="24"/>
          <w:szCs w:val="28"/>
        </w:rPr>
        <w:t>を</w:t>
      </w:r>
      <w:r w:rsidRPr="00E70E23">
        <w:rPr>
          <w:rFonts w:asciiTheme="majorEastAsia" w:eastAsiaTheme="majorEastAsia" w:hAnsiTheme="majorEastAsia" w:hint="eastAsia"/>
          <w:sz w:val="24"/>
          <w:szCs w:val="28"/>
        </w:rPr>
        <w:t>希望</w:t>
      </w:r>
      <w:r w:rsidR="00591BC2">
        <w:rPr>
          <w:rFonts w:asciiTheme="majorEastAsia" w:eastAsiaTheme="majorEastAsia" w:hAnsiTheme="majorEastAsia" w:hint="eastAsia"/>
          <w:sz w:val="24"/>
          <w:szCs w:val="28"/>
        </w:rPr>
        <w:t>する場所</w:t>
      </w:r>
      <w:r w:rsidRPr="00E70E23">
        <w:rPr>
          <w:rFonts w:asciiTheme="majorEastAsia" w:eastAsiaTheme="majorEastAsia" w:hAnsiTheme="majorEastAsia" w:hint="eastAsia"/>
          <w:sz w:val="24"/>
          <w:szCs w:val="28"/>
        </w:rPr>
        <w:t xml:space="preserve"> 〉</w:t>
      </w:r>
    </w:p>
    <w:tbl>
      <w:tblPr>
        <w:tblStyle w:val="a6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357"/>
        <w:gridCol w:w="3047"/>
        <w:gridCol w:w="3048"/>
      </w:tblGrid>
      <w:tr w:rsidR="00D845EE" w14:paraId="6258760F" w14:textId="5AA0F5EF" w:rsidTr="00B16929">
        <w:trPr>
          <w:trHeight w:val="545"/>
        </w:trPr>
        <w:tc>
          <w:tcPr>
            <w:tcW w:w="29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7B40F33B" w14:textId="325C77EF" w:rsidR="00D845EE" w:rsidRDefault="00D845EE" w:rsidP="00907BB0">
            <w:pPr>
              <w:adjustRightInd w:val="0"/>
              <w:snapToGrid w:val="0"/>
              <w:ind w:firstLineChars="50" w:firstLine="11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E6F5B">
              <w:rPr>
                <w:rFonts w:asciiTheme="majorEastAsia" w:eastAsiaTheme="majorEastAsia" w:hAnsiTheme="majorEastAsia" w:hint="eastAsia"/>
                <w:sz w:val="22"/>
                <w:szCs w:val="28"/>
              </w:rPr>
              <w:t>↓</w:t>
            </w:r>
            <w:r w:rsidRPr="008E6F5B">
              <w:rPr>
                <w:rFonts w:asciiTheme="majorEastAsia" w:eastAsiaTheme="majorEastAsia" w:hAnsiTheme="majorEastAsia" w:hint="eastAsia"/>
                <w:sz w:val="18"/>
                <w:szCs w:val="28"/>
              </w:rPr>
              <w:t>希望する方に〇をつけ</w:t>
            </w:r>
            <w:r>
              <w:rPr>
                <w:rFonts w:asciiTheme="majorEastAsia" w:eastAsiaTheme="majorEastAsia" w:hAnsiTheme="majorEastAsia" w:hint="eastAsia"/>
                <w:sz w:val="18"/>
                <w:szCs w:val="28"/>
              </w:rPr>
              <w:t>る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207C96" w14:textId="5E3E34E8" w:rsidR="00D845EE" w:rsidRPr="0011790B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申請書類締切日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07C9A2" w14:textId="62077791" w:rsidR="00D845EE" w:rsidRPr="0011790B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初回</w:t>
            </w:r>
            <w:r w:rsidR="00C67E2E"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掛金</w:t>
            </w:r>
            <w:r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払込期限</w:t>
            </w:r>
          </w:p>
        </w:tc>
      </w:tr>
      <w:tr w:rsidR="00D845EE" w:rsidRPr="00CB11D0" w14:paraId="481DA700" w14:textId="03E600B0" w:rsidTr="00117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5" w:type="dxa"/>
            <w:tcBorders>
              <w:right w:val="dotted" w:sz="4" w:space="0" w:color="auto"/>
            </w:tcBorders>
            <w:vAlign w:val="center"/>
          </w:tcPr>
          <w:p w14:paraId="64025256" w14:textId="51B929C6" w:rsidR="00D845EE" w:rsidRPr="008C590C" w:rsidRDefault="006C4335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32"/>
                <w:szCs w:val="28"/>
              </w:rPr>
            </w:pPr>
            <w:r w:rsidRPr="008C590C">
              <w:rPr>
                <w:rFonts w:asciiTheme="majorEastAsia" w:eastAsiaTheme="majorEastAsia" w:hAnsiTheme="major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AEB43E" wp14:editId="4D29360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247650" cy="2571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C2D98" id="楕円 4" o:spid="_x0000_s1026" style="position:absolute;left:0;text-align:left;margin-left:.2pt;margin-top:1.2pt;width:19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" fillcolor="white [3201]" strokecolor="#d8d8d8 [2732]" strokeweight="1pt">
                      <v:stroke dashstyle="dash" joinstyle="miter"/>
                    </v:oval>
                  </w:pict>
                </mc:Fallback>
              </mc:AlternateContent>
            </w:r>
          </w:p>
        </w:tc>
        <w:tc>
          <w:tcPr>
            <w:tcW w:w="2357" w:type="dxa"/>
            <w:tcBorders>
              <w:left w:val="dotted" w:sz="4" w:space="0" w:color="auto"/>
            </w:tcBorders>
            <w:vAlign w:val="center"/>
          </w:tcPr>
          <w:p w14:paraId="4A4F56F3" w14:textId="74C54FAA" w:rsidR="00D845EE" w:rsidRPr="00CB11D0" w:rsidRDefault="00D845EE" w:rsidP="00DF2FA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  <w:r w:rsidR="008C590C"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>属</w:t>
            </w:r>
            <w:r w:rsidR="008C590C"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9065E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3047" w:type="dxa"/>
            <w:vAlign w:val="center"/>
          </w:tcPr>
          <w:p w14:paraId="42B1BA01" w14:textId="0D02FA90" w:rsidR="00D845EE" w:rsidRPr="0011790B" w:rsidRDefault="00D845EE" w:rsidP="0011790B">
            <w:pPr>
              <w:adjustRightInd w:val="0"/>
              <w:snapToGrid w:val="0"/>
              <w:ind w:firstLineChars="50" w:firstLine="12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24"/>
                <w:szCs w:val="28"/>
              </w:rPr>
              <w:t>退職日の7日前必着</w:t>
            </w:r>
          </w:p>
          <w:p w14:paraId="09F4D684" w14:textId="6EA693AD" w:rsidR="00D845EE" w:rsidRPr="00CB11D0" w:rsidRDefault="00D845EE" w:rsidP="0011790B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16"/>
              </w:rPr>
              <w:t>（土・日・祝日、年末年始を除く。）</w:t>
            </w:r>
          </w:p>
        </w:tc>
        <w:tc>
          <w:tcPr>
            <w:tcW w:w="3048" w:type="dxa"/>
            <w:vMerge w:val="restart"/>
            <w:vAlign w:val="center"/>
          </w:tcPr>
          <w:p w14:paraId="151BF5BD" w14:textId="77777777" w:rsidR="00D845EE" w:rsidRPr="0011790B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28"/>
                <w:szCs w:val="28"/>
              </w:rPr>
              <w:t>退職日の翌日から</w:t>
            </w:r>
          </w:p>
          <w:p w14:paraId="618E2961" w14:textId="77777777" w:rsidR="00D845EE" w:rsidRPr="0011790B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19</w:t>
            </w:r>
            <w:r w:rsidRPr="0011790B">
              <w:rPr>
                <w:rFonts w:asciiTheme="majorEastAsia" w:eastAsiaTheme="majorEastAsia" w:hAnsiTheme="majorEastAsia" w:hint="eastAsia"/>
                <w:sz w:val="28"/>
                <w:szCs w:val="28"/>
              </w:rPr>
              <w:t>日以内</w:t>
            </w:r>
          </w:p>
          <w:p w14:paraId="29B50794" w14:textId="3FA638D6" w:rsidR="00D845EE" w:rsidRPr="00D845EE" w:rsidRDefault="00D845EE" w:rsidP="00907BB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8"/>
              </w:rPr>
            </w:pPr>
            <w:r w:rsidRPr="00D845EE">
              <w:rPr>
                <w:rFonts w:asciiTheme="majorEastAsia" w:eastAsiaTheme="majorEastAsia" w:hAnsiTheme="majorEastAsia" w:hint="eastAsia"/>
                <w:sz w:val="16"/>
                <w:szCs w:val="28"/>
              </w:rPr>
              <w:t>（過ぎた場合は受け付けません</w:t>
            </w:r>
            <w:r w:rsidR="009C71AD">
              <w:rPr>
                <w:rFonts w:asciiTheme="majorEastAsia" w:eastAsiaTheme="majorEastAsia" w:hAnsiTheme="majorEastAsia" w:hint="eastAsia"/>
                <w:sz w:val="16"/>
                <w:szCs w:val="28"/>
              </w:rPr>
              <w:t>。</w:t>
            </w:r>
            <w:r w:rsidRPr="00D845EE">
              <w:rPr>
                <w:rFonts w:asciiTheme="majorEastAsia" w:eastAsiaTheme="majorEastAsia" w:hAnsiTheme="majorEastAsia" w:hint="eastAsia"/>
                <w:sz w:val="16"/>
                <w:szCs w:val="28"/>
              </w:rPr>
              <w:t>）</w:t>
            </w:r>
          </w:p>
        </w:tc>
      </w:tr>
      <w:tr w:rsidR="00D845EE" w:rsidRPr="00CB11D0" w14:paraId="5164C5D2" w14:textId="758B7531" w:rsidTr="00117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615" w:type="dxa"/>
            <w:tcBorders>
              <w:right w:val="dotted" w:sz="4" w:space="0" w:color="auto"/>
            </w:tcBorders>
            <w:vAlign w:val="center"/>
          </w:tcPr>
          <w:p w14:paraId="4876D9C6" w14:textId="478460CE" w:rsidR="00D845EE" w:rsidRPr="008C590C" w:rsidRDefault="00057F8B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32"/>
                <w:szCs w:val="28"/>
              </w:rPr>
            </w:pPr>
            <w:r w:rsidRPr="008C590C">
              <w:rPr>
                <w:rFonts w:asciiTheme="majorEastAsia" w:eastAsiaTheme="majorEastAsia" w:hAnsiTheme="majorEastAsia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390E91" wp14:editId="7B0C3C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31750</wp:posOffset>
                      </wp:positionV>
                      <wp:extent cx="247650" cy="25717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6BEC69" id="楕円 5" o:spid="_x0000_s1026" style="position:absolute;left:0;text-align:left;margin-left:.1pt;margin-top:2.5pt;width:19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" fillcolor="white [3201]" strokecolor="#d8d8d8 [2732]" strokeweight="1pt">
                      <v:stroke dashstyle="dash" joinstyle="miter"/>
                    </v:oval>
                  </w:pict>
                </mc:Fallback>
              </mc:AlternateContent>
            </w:r>
          </w:p>
        </w:tc>
        <w:tc>
          <w:tcPr>
            <w:tcW w:w="2357" w:type="dxa"/>
            <w:tcBorders>
              <w:left w:val="dotted" w:sz="4" w:space="0" w:color="auto"/>
            </w:tcBorders>
            <w:vAlign w:val="center"/>
          </w:tcPr>
          <w:p w14:paraId="71D86767" w14:textId="47F8B9A2" w:rsidR="00A60D7E" w:rsidRPr="00A60D7E" w:rsidRDefault="00A60D7E" w:rsidP="00A60D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0D7E">
              <w:rPr>
                <w:rFonts w:asciiTheme="majorEastAsia" w:eastAsiaTheme="majorEastAsia" w:hAnsiTheme="majorEastAsia" w:hint="eastAsia"/>
                <w:sz w:val="28"/>
                <w:szCs w:val="28"/>
              </w:rPr>
              <w:t>都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A60D7E">
              <w:rPr>
                <w:rFonts w:asciiTheme="majorEastAsia" w:eastAsiaTheme="majorEastAsia" w:hAnsiTheme="majorEastAsia" w:hint="eastAsia"/>
                <w:sz w:val="28"/>
                <w:szCs w:val="28"/>
              </w:rPr>
              <w:t>庁</w:t>
            </w:r>
          </w:p>
          <w:p w14:paraId="11818991" w14:textId="2FA0D42E" w:rsidR="00D845EE" w:rsidRPr="00CB11D0" w:rsidRDefault="00D845EE" w:rsidP="00A60D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044C8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A60D7E">
              <w:rPr>
                <w:rFonts w:asciiTheme="majorEastAsia" w:eastAsiaTheme="majorEastAsia" w:hAnsiTheme="majorEastAsia" w:hint="eastAsia"/>
                <w:sz w:val="16"/>
              </w:rPr>
              <w:t>都共済資格担当窓口</w:t>
            </w:r>
            <w:r w:rsidRPr="00D044C8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  <w:tc>
          <w:tcPr>
            <w:tcW w:w="3047" w:type="dxa"/>
            <w:vAlign w:val="center"/>
          </w:tcPr>
          <w:p w14:paraId="4092487C" w14:textId="65361AE0" w:rsidR="00D845EE" w:rsidRPr="0011790B" w:rsidRDefault="00D845EE" w:rsidP="0011790B">
            <w:pPr>
              <w:adjustRightInd w:val="0"/>
              <w:snapToGrid w:val="0"/>
              <w:ind w:firstLineChars="50" w:firstLine="1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790B">
              <w:rPr>
                <w:rFonts w:asciiTheme="majorEastAsia" w:eastAsiaTheme="majorEastAsia" w:hAnsiTheme="majorEastAsia" w:hint="eastAsia"/>
                <w:sz w:val="24"/>
              </w:rPr>
              <w:t>退職日の３日前</w:t>
            </w:r>
            <w:r w:rsidR="008C590C" w:rsidRPr="0011790B">
              <w:rPr>
                <w:rFonts w:asciiTheme="majorEastAsia" w:eastAsiaTheme="majorEastAsia" w:hAnsiTheme="majorEastAsia" w:hint="eastAsia"/>
                <w:sz w:val="24"/>
              </w:rPr>
              <w:t>必着</w:t>
            </w:r>
          </w:p>
          <w:p w14:paraId="128D4A36" w14:textId="43E5B42F" w:rsidR="00D845EE" w:rsidRPr="00CB11D0" w:rsidRDefault="00D845EE" w:rsidP="0011790B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1790B">
              <w:rPr>
                <w:rFonts w:asciiTheme="majorEastAsia" w:eastAsiaTheme="majorEastAsia" w:hAnsiTheme="majorEastAsia" w:hint="eastAsia"/>
                <w:sz w:val="16"/>
              </w:rPr>
              <w:t>（土・日・祝日、年末年始を除く。）</w:t>
            </w:r>
          </w:p>
        </w:tc>
        <w:tc>
          <w:tcPr>
            <w:tcW w:w="3048" w:type="dxa"/>
            <w:vMerge/>
            <w:tcBorders>
              <w:bottom w:val="single" w:sz="4" w:space="0" w:color="auto"/>
            </w:tcBorders>
          </w:tcPr>
          <w:p w14:paraId="021BD842" w14:textId="1925FB45" w:rsidR="00D845EE" w:rsidRPr="00CB11D0" w:rsidRDefault="00D845EE" w:rsidP="00907BB0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02620E12" w14:textId="732AFC67" w:rsidR="00CB11D0" w:rsidRPr="006C4335" w:rsidRDefault="00CB11D0" w:rsidP="00907BB0">
      <w:pPr>
        <w:adjustRightInd w:val="0"/>
        <w:snapToGrid w:val="0"/>
        <w:ind w:leftChars="-67" w:left="24" w:hangingChars="103" w:hanging="165"/>
        <w:rPr>
          <w:rFonts w:asciiTheme="majorEastAsia" w:eastAsiaTheme="majorEastAsia" w:hAnsiTheme="majorEastAsia"/>
          <w:sz w:val="16"/>
          <w:szCs w:val="28"/>
        </w:rPr>
      </w:pPr>
    </w:p>
    <w:p w14:paraId="5AF5468A" w14:textId="4905D5C8" w:rsidR="00907BB0" w:rsidRPr="006C4335" w:rsidRDefault="00DF2FA8" w:rsidP="006C4335">
      <w:pPr>
        <w:adjustRightInd w:val="0"/>
        <w:snapToGrid w:val="0"/>
        <w:ind w:leftChars="-67" w:left="-21" w:hangingChars="50" w:hanging="120"/>
        <w:rPr>
          <w:rFonts w:asciiTheme="majorEastAsia" w:eastAsiaTheme="majorEastAsia" w:hAnsiTheme="majorEastAsia"/>
          <w:sz w:val="28"/>
        </w:rPr>
      </w:pPr>
      <w:r w:rsidRPr="00E70E23">
        <w:rPr>
          <w:rFonts w:asciiTheme="majorEastAsia" w:eastAsiaTheme="majorEastAsia" w:hAnsiTheme="majorEastAsia" w:hint="eastAsia"/>
          <w:sz w:val="24"/>
        </w:rPr>
        <w:t xml:space="preserve">〈 </w:t>
      </w:r>
      <w:r w:rsidR="00517CB7">
        <w:rPr>
          <w:rFonts w:asciiTheme="majorEastAsia" w:eastAsiaTheme="majorEastAsia" w:hAnsiTheme="majorEastAsia" w:hint="eastAsia"/>
          <w:sz w:val="24"/>
        </w:rPr>
        <w:t>都庁</w:t>
      </w:r>
      <w:r w:rsidRPr="00E70E23">
        <w:rPr>
          <w:rFonts w:asciiTheme="majorEastAsia" w:eastAsiaTheme="majorEastAsia" w:hAnsiTheme="majorEastAsia" w:hint="eastAsia"/>
          <w:sz w:val="24"/>
        </w:rPr>
        <w:t>での</w:t>
      </w:r>
      <w:r w:rsidR="006C4335" w:rsidRPr="00E70E23">
        <w:rPr>
          <w:rFonts w:asciiTheme="majorEastAsia" w:eastAsiaTheme="majorEastAsia" w:hAnsiTheme="majorEastAsia" w:hint="eastAsia"/>
          <w:sz w:val="24"/>
        </w:rPr>
        <w:t>手続</w:t>
      </w:r>
      <w:r w:rsidRPr="00E70E23">
        <w:rPr>
          <w:rFonts w:asciiTheme="majorEastAsia" w:eastAsiaTheme="majorEastAsia" w:hAnsiTheme="majorEastAsia" w:hint="eastAsia"/>
          <w:sz w:val="24"/>
        </w:rPr>
        <w:t>〉</w:t>
      </w:r>
      <w:r w:rsidR="006C4335" w:rsidRPr="006C4335">
        <w:rPr>
          <w:rFonts w:asciiTheme="majorEastAsia" w:eastAsiaTheme="majorEastAsia" w:hAnsiTheme="majorEastAsia" w:hint="eastAsia"/>
          <w:sz w:val="16"/>
        </w:rPr>
        <w:t>※所属所でも概ね同様</w:t>
      </w:r>
      <w:r w:rsidR="0011790B">
        <w:rPr>
          <w:rFonts w:asciiTheme="majorEastAsia" w:eastAsiaTheme="majorEastAsia" w:hAnsiTheme="majorEastAsia" w:hint="eastAsia"/>
          <w:sz w:val="16"/>
        </w:rPr>
        <w:t>となりますが</w:t>
      </w:r>
      <w:r w:rsidR="00F3248D">
        <w:rPr>
          <w:rFonts w:asciiTheme="majorEastAsia" w:eastAsiaTheme="majorEastAsia" w:hAnsiTheme="majorEastAsia" w:hint="eastAsia"/>
          <w:sz w:val="16"/>
        </w:rPr>
        <w:t>、</w:t>
      </w:r>
      <w:r w:rsidR="006C4335" w:rsidRPr="006C4335">
        <w:rPr>
          <w:rFonts w:asciiTheme="majorEastAsia" w:eastAsiaTheme="majorEastAsia" w:hAnsiTheme="majorEastAsia" w:hint="eastAsia"/>
          <w:sz w:val="16"/>
        </w:rPr>
        <w:t>詳細は所属</w:t>
      </w:r>
      <w:r w:rsidR="00517CB7">
        <w:rPr>
          <w:rFonts w:asciiTheme="majorEastAsia" w:eastAsiaTheme="majorEastAsia" w:hAnsiTheme="majorEastAsia" w:hint="eastAsia"/>
          <w:sz w:val="16"/>
        </w:rPr>
        <w:t>所共済事務</w:t>
      </w:r>
      <w:r w:rsidR="006C4335" w:rsidRPr="006C4335">
        <w:rPr>
          <w:rFonts w:asciiTheme="majorEastAsia" w:eastAsiaTheme="majorEastAsia" w:hAnsiTheme="majorEastAsia" w:hint="eastAsia"/>
          <w:sz w:val="16"/>
        </w:rPr>
        <w:t>担当</w:t>
      </w:r>
      <w:r w:rsidR="00517CB7">
        <w:rPr>
          <w:rFonts w:asciiTheme="majorEastAsia" w:eastAsiaTheme="majorEastAsia" w:hAnsiTheme="majorEastAsia" w:hint="eastAsia"/>
          <w:sz w:val="16"/>
        </w:rPr>
        <w:t>者</w:t>
      </w:r>
      <w:r w:rsidR="006C4335" w:rsidRPr="006C4335">
        <w:rPr>
          <w:rFonts w:asciiTheme="majorEastAsia" w:eastAsiaTheme="majorEastAsia" w:hAnsiTheme="majorEastAsia" w:hint="eastAsia"/>
          <w:sz w:val="16"/>
        </w:rPr>
        <w:t>の方にご確認ください。</w:t>
      </w:r>
    </w:p>
    <w:p w14:paraId="0EA00BC8" w14:textId="7FE74852" w:rsidR="00907BB0" w:rsidRPr="00E70E23" w:rsidRDefault="00907BB0" w:rsidP="0011790B">
      <w:pPr>
        <w:adjustRightInd w:val="0"/>
        <w:snapToGrid w:val="0"/>
        <w:ind w:leftChars="67" w:left="141"/>
        <w:rPr>
          <w:rFonts w:asciiTheme="majorEastAsia" w:eastAsiaTheme="majorEastAsia" w:hAnsiTheme="majorEastAsia"/>
          <w:sz w:val="20"/>
        </w:rPr>
      </w:pPr>
      <w:r w:rsidRPr="00E70E23">
        <w:rPr>
          <w:rFonts w:asciiTheme="majorEastAsia" w:eastAsiaTheme="majorEastAsia" w:hAnsiTheme="majorEastAsia" w:hint="eastAsia"/>
          <w:sz w:val="20"/>
        </w:rPr>
        <w:t>手続の流れは以下のとおりとなります。</w:t>
      </w:r>
    </w:p>
    <w:p w14:paraId="2CF09D7F" w14:textId="5A18B2AA" w:rsidR="00907BB0" w:rsidRPr="00E70E23" w:rsidRDefault="00E70E23" w:rsidP="008C73E3">
      <w:pPr>
        <w:adjustRightInd w:val="0"/>
        <w:snapToGrid w:val="0"/>
        <w:ind w:leftChars="67" w:left="341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(1)</w:t>
      </w:r>
      <w:r w:rsidR="00907BB0" w:rsidRPr="00E70E23">
        <w:rPr>
          <w:rFonts w:asciiTheme="majorEastAsia" w:eastAsiaTheme="majorEastAsia" w:hAnsiTheme="majorEastAsia"/>
          <w:sz w:val="20"/>
        </w:rPr>
        <w:t xml:space="preserve"> </w:t>
      </w:r>
      <w:r w:rsidR="00FE48C6" w:rsidRPr="00E70E23">
        <w:rPr>
          <w:rFonts w:asciiTheme="majorEastAsia" w:eastAsiaTheme="majorEastAsia" w:hAnsiTheme="majorEastAsia" w:hint="eastAsia"/>
          <w:sz w:val="20"/>
        </w:rPr>
        <w:t>持ち物は、今まで使用していた</w:t>
      </w:r>
      <w:r w:rsidR="008C73E3">
        <w:rPr>
          <w:rFonts w:asciiTheme="majorEastAsia" w:eastAsiaTheme="majorEastAsia" w:hAnsiTheme="majorEastAsia" w:hint="eastAsia"/>
          <w:sz w:val="20"/>
        </w:rPr>
        <w:t>資格確認書（持っていない場合はその他の身分証明書）</w:t>
      </w:r>
      <w:r w:rsidR="00907BB0" w:rsidRPr="00E70E23">
        <w:rPr>
          <w:rFonts w:asciiTheme="majorEastAsia" w:eastAsiaTheme="majorEastAsia" w:hAnsiTheme="majorEastAsia" w:hint="eastAsia"/>
          <w:sz w:val="20"/>
        </w:rPr>
        <w:t>、</w:t>
      </w:r>
      <w:r w:rsidR="00F3248D">
        <w:rPr>
          <w:rFonts w:asciiTheme="majorEastAsia" w:eastAsiaTheme="majorEastAsia" w:hAnsiTheme="majorEastAsia" w:hint="eastAsia"/>
          <w:sz w:val="20"/>
        </w:rPr>
        <w:t>初回分の</w:t>
      </w:r>
      <w:r w:rsidR="00907BB0" w:rsidRPr="00E70E23">
        <w:rPr>
          <w:rFonts w:asciiTheme="majorEastAsia" w:eastAsiaTheme="majorEastAsia" w:hAnsiTheme="majorEastAsia" w:hint="eastAsia"/>
          <w:sz w:val="20"/>
        </w:rPr>
        <w:t>掛金</w:t>
      </w:r>
      <w:r w:rsidR="00FE48C6" w:rsidRPr="00E70E23">
        <w:rPr>
          <w:rFonts w:asciiTheme="majorEastAsia" w:eastAsiaTheme="majorEastAsia" w:hAnsiTheme="majorEastAsia" w:hint="eastAsia"/>
          <w:sz w:val="20"/>
        </w:rPr>
        <w:t xml:space="preserve"> </w:t>
      </w:r>
      <w:r w:rsidR="00F53A73" w:rsidRPr="00E70E23">
        <w:rPr>
          <w:rFonts w:asciiTheme="majorEastAsia" w:eastAsiaTheme="majorEastAsia" w:hAnsiTheme="majorEastAsia" w:hint="eastAsia"/>
          <w:sz w:val="20"/>
        </w:rPr>
        <w:t>で</w:t>
      </w:r>
      <w:r w:rsidR="00FE48C6" w:rsidRPr="00E70E23">
        <w:rPr>
          <w:rFonts w:asciiTheme="majorEastAsia" w:eastAsiaTheme="majorEastAsia" w:hAnsiTheme="majorEastAsia" w:hint="eastAsia"/>
          <w:sz w:val="20"/>
        </w:rPr>
        <w:t>す。</w:t>
      </w:r>
    </w:p>
    <w:p w14:paraId="7F06F394" w14:textId="14C08AE2" w:rsidR="00FE48C6" w:rsidRPr="00E70E23" w:rsidRDefault="00E70E23" w:rsidP="008C73E3">
      <w:pPr>
        <w:adjustRightInd w:val="0"/>
        <w:snapToGrid w:val="0"/>
        <w:ind w:leftChars="67" w:left="341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(2)</w:t>
      </w:r>
      <w:r w:rsidR="00FE48C6" w:rsidRPr="00E70E23">
        <w:rPr>
          <w:rFonts w:asciiTheme="majorEastAsia" w:eastAsiaTheme="majorEastAsia" w:hAnsiTheme="majorEastAsia"/>
          <w:sz w:val="20"/>
        </w:rPr>
        <w:t xml:space="preserve"> </w:t>
      </w:r>
      <w:r w:rsidR="00517CB7">
        <w:rPr>
          <w:rFonts w:asciiTheme="majorEastAsia" w:eastAsiaTheme="majorEastAsia" w:hAnsiTheme="majorEastAsia" w:hint="eastAsia"/>
          <w:sz w:val="20"/>
        </w:rPr>
        <w:t>都庁第一本庁舎北塔39階の</w:t>
      </w:r>
      <w:r w:rsidR="00F3248D">
        <w:rPr>
          <w:rFonts w:asciiTheme="majorEastAsia" w:eastAsiaTheme="majorEastAsia" w:hAnsiTheme="majorEastAsia" w:hint="eastAsia"/>
          <w:sz w:val="20"/>
        </w:rPr>
        <w:t>資格担当</w:t>
      </w:r>
      <w:r w:rsidR="00FE48C6" w:rsidRPr="00E70E23">
        <w:rPr>
          <w:rFonts w:asciiTheme="majorEastAsia" w:eastAsiaTheme="majorEastAsia" w:hAnsiTheme="majorEastAsia" w:hint="eastAsia"/>
          <w:sz w:val="20"/>
        </w:rPr>
        <w:t>窓口</w:t>
      </w:r>
      <w:r w:rsidR="00F53A73" w:rsidRPr="00E70E23">
        <w:rPr>
          <w:rFonts w:asciiTheme="majorEastAsia" w:eastAsiaTheme="majorEastAsia" w:hAnsiTheme="majorEastAsia" w:hint="eastAsia"/>
          <w:sz w:val="20"/>
        </w:rPr>
        <w:t>で</w:t>
      </w:r>
      <w:r w:rsidR="00517CB7">
        <w:rPr>
          <w:rFonts w:asciiTheme="majorEastAsia" w:eastAsiaTheme="majorEastAsia" w:hAnsiTheme="majorEastAsia" w:hint="eastAsia"/>
          <w:sz w:val="20"/>
        </w:rPr>
        <w:t>、</w:t>
      </w:r>
      <w:r w:rsidR="008C73E3">
        <w:rPr>
          <w:rFonts w:asciiTheme="majorEastAsia" w:eastAsiaTheme="majorEastAsia" w:hAnsiTheme="majorEastAsia" w:hint="eastAsia"/>
          <w:sz w:val="20"/>
        </w:rPr>
        <w:t>資格確認書又はその他の身分証明書</w:t>
      </w:r>
      <w:r w:rsidR="00F53A73" w:rsidRPr="00E70E23">
        <w:rPr>
          <w:rFonts w:asciiTheme="majorEastAsia" w:eastAsiaTheme="majorEastAsia" w:hAnsiTheme="majorEastAsia" w:hint="eastAsia"/>
          <w:sz w:val="20"/>
        </w:rPr>
        <w:t>を提示いただき、払込書を受け取ります。</w:t>
      </w:r>
    </w:p>
    <w:p w14:paraId="77FE2906" w14:textId="3DE56185" w:rsidR="00F53A73" w:rsidRPr="00E70E23" w:rsidRDefault="00E70E23" w:rsidP="0011790B">
      <w:pPr>
        <w:adjustRightInd w:val="0"/>
        <w:snapToGrid w:val="0"/>
        <w:ind w:leftChars="67" w:left="14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(3)</w:t>
      </w:r>
      <w:r w:rsidR="00F53A73" w:rsidRPr="00E70E23">
        <w:rPr>
          <w:rFonts w:asciiTheme="majorEastAsia" w:eastAsiaTheme="majorEastAsia" w:hAnsiTheme="majorEastAsia"/>
          <w:sz w:val="20"/>
        </w:rPr>
        <w:t xml:space="preserve"> </w:t>
      </w:r>
      <w:r w:rsidR="00F3248D">
        <w:rPr>
          <w:rFonts w:asciiTheme="majorEastAsia" w:eastAsiaTheme="majorEastAsia" w:hAnsiTheme="majorEastAsia" w:hint="eastAsia"/>
          <w:sz w:val="20"/>
        </w:rPr>
        <w:t>都庁第一本庁舎1階の取扱</w:t>
      </w:r>
      <w:r w:rsidR="00F53A73" w:rsidRPr="00E70E23">
        <w:rPr>
          <w:rFonts w:asciiTheme="majorEastAsia" w:eastAsiaTheme="majorEastAsia" w:hAnsiTheme="majorEastAsia" w:hint="eastAsia"/>
          <w:sz w:val="20"/>
        </w:rPr>
        <w:t>金融機関</w:t>
      </w:r>
      <w:r w:rsidR="009C71AD">
        <w:rPr>
          <w:rFonts w:asciiTheme="majorEastAsia" w:eastAsiaTheme="majorEastAsia" w:hAnsiTheme="majorEastAsia" w:hint="eastAsia"/>
          <w:sz w:val="20"/>
        </w:rPr>
        <w:t>（</w:t>
      </w:r>
      <w:r w:rsidR="009C71AD" w:rsidRPr="00DF4C5E">
        <w:rPr>
          <w:rFonts w:asciiTheme="majorEastAsia" w:eastAsiaTheme="majorEastAsia" w:hAnsiTheme="majorEastAsia" w:hint="eastAsia"/>
          <w:sz w:val="18"/>
          <w:szCs w:val="18"/>
        </w:rPr>
        <w:t>みずほ銀行又はゆうちょ銀行</w:t>
      </w:r>
      <w:r w:rsidR="001417A1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F53A73" w:rsidRPr="00E70E23">
        <w:rPr>
          <w:rFonts w:asciiTheme="majorEastAsia" w:eastAsiaTheme="majorEastAsia" w:hAnsiTheme="majorEastAsia" w:hint="eastAsia"/>
          <w:sz w:val="20"/>
        </w:rPr>
        <w:t>の窓口で</w:t>
      </w:r>
      <w:r w:rsidR="00F3248D">
        <w:rPr>
          <w:rFonts w:asciiTheme="majorEastAsia" w:eastAsiaTheme="majorEastAsia" w:hAnsiTheme="majorEastAsia" w:hint="eastAsia"/>
          <w:sz w:val="20"/>
        </w:rPr>
        <w:t>、</w:t>
      </w:r>
      <w:r w:rsidR="00F53A73" w:rsidRPr="00E70E23">
        <w:rPr>
          <w:rFonts w:asciiTheme="majorEastAsia" w:eastAsiaTheme="majorEastAsia" w:hAnsiTheme="majorEastAsia" w:hint="eastAsia"/>
          <w:sz w:val="20"/>
        </w:rPr>
        <w:t>掛金を払い込みます。</w:t>
      </w:r>
    </w:p>
    <w:p w14:paraId="78A12550" w14:textId="382E20F6" w:rsidR="00F53A73" w:rsidRPr="00E70E23" w:rsidRDefault="00E70E23" w:rsidP="0011790B">
      <w:pPr>
        <w:adjustRightInd w:val="0"/>
        <w:snapToGrid w:val="0"/>
        <w:ind w:leftChars="67" w:left="14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(4)</w:t>
      </w:r>
      <w:r w:rsidR="00F53A73" w:rsidRPr="00E70E23">
        <w:rPr>
          <w:rFonts w:asciiTheme="majorEastAsia" w:eastAsiaTheme="majorEastAsia" w:hAnsiTheme="majorEastAsia" w:hint="eastAsia"/>
          <w:sz w:val="20"/>
        </w:rPr>
        <w:t xml:space="preserve"> </w:t>
      </w:r>
      <w:r w:rsidR="00517CB7">
        <w:rPr>
          <w:rFonts w:asciiTheme="majorEastAsia" w:eastAsiaTheme="majorEastAsia" w:hAnsiTheme="majorEastAsia" w:hint="eastAsia"/>
          <w:sz w:val="20"/>
        </w:rPr>
        <w:t>払込後</w:t>
      </w:r>
      <w:r w:rsidR="00F53A73" w:rsidRPr="00E70E23">
        <w:rPr>
          <w:rFonts w:asciiTheme="majorEastAsia" w:eastAsiaTheme="majorEastAsia" w:hAnsiTheme="majorEastAsia" w:hint="eastAsia"/>
          <w:sz w:val="20"/>
        </w:rPr>
        <w:t>、</w:t>
      </w:r>
      <w:r w:rsidR="00F3248D">
        <w:rPr>
          <w:rFonts w:asciiTheme="majorEastAsia" w:eastAsiaTheme="majorEastAsia" w:hAnsiTheme="majorEastAsia" w:hint="eastAsia"/>
          <w:sz w:val="20"/>
        </w:rPr>
        <w:t>資格担当</w:t>
      </w:r>
      <w:r w:rsidR="00F53A73" w:rsidRPr="00E70E23">
        <w:rPr>
          <w:rFonts w:asciiTheme="majorEastAsia" w:eastAsiaTheme="majorEastAsia" w:hAnsiTheme="majorEastAsia" w:hint="eastAsia"/>
          <w:sz w:val="20"/>
        </w:rPr>
        <w:t>窓口</w:t>
      </w:r>
      <w:r w:rsidR="00517CB7">
        <w:rPr>
          <w:rFonts w:asciiTheme="majorEastAsia" w:eastAsiaTheme="majorEastAsia" w:hAnsiTheme="majorEastAsia" w:hint="eastAsia"/>
          <w:sz w:val="20"/>
        </w:rPr>
        <w:t>に戻り、</w:t>
      </w:r>
      <w:r w:rsidR="00F53A73" w:rsidRPr="00E70E23">
        <w:rPr>
          <w:rFonts w:asciiTheme="majorEastAsia" w:eastAsiaTheme="majorEastAsia" w:hAnsiTheme="majorEastAsia" w:hint="eastAsia"/>
          <w:sz w:val="20"/>
        </w:rPr>
        <w:t>払込受領証を</w:t>
      </w:r>
      <w:r w:rsidR="006C4335" w:rsidRPr="00E70E23">
        <w:rPr>
          <w:rFonts w:asciiTheme="majorEastAsia" w:eastAsiaTheme="majorEastAsia" w:hAnsiTheme="majorEastAsia" w:hint="eastAsia"/>
          <w:sz w:val="20"/>
        </w:rPr>
        <w:t>提示いただきます</w:t>
      </w:r>
      <w:r w:rsidR="00F53A73" w:rsidRPr="00E70E23">
        <w:rPr>
          <w:rFonts w:asciiTheme="majorEastAsia" w:eastAsiaTheme="majorEastAsia" w:hAnsiTheme="majorEastAsia" w:hint="eastAsia"/>
          <w:sz w:val="20"/>
        </w:rPr>
        <w:t>。</w:t>
      </w:r>
    </w:p>
    <w:p w14:paraId="328F0449" w14:textId="66E002C5" w:rsidR="00F53A73" w:rsidRPr="00E70E23" w:rsidRDefault="00E70E23" w:rsidP="00E70E23">
      <w:pPr>
        <w:adjustRightInd w:val="0"/>
        <w:snapToGrid w:val="0"/>
        <w:ind w:leftChars="67" w:left="14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(5)</w:t>
      </w:r>
      <w:r w:rsidR="0011790B" w:rsidRPr="00E70E23">
        <w:rPr>
          <w:rFonts w:asciiTheme="majorEastAsia" w:eastAsiaTheme="majorEastAsia" w:hAnsiTheme="majorEastAsia" w:hint="eastAsia"/>
          <w:sz w:val="20"/>
        </w:rPr>
        <w:t xml:space="preserve">ａ </w:t>
      </w:r>
      <w:r w:rsidR="006C4335" w:rsidRPr="00E70E23">
        <w:rPr>
          <w:rFonts w:asciiTheme="majorEastAsia" w:eastAsiaTheme="majorEastAsia" w:hAnsiTheme="majorEastAsia" w:hint="eastAsia"/>
          <w:sz w:val="20"/>
        </w:rPr>
        <w:t>マイナ保険証利用登録のない方</w:t>
      </w:r>
      <w:r>
        <w:rPr>
          <w:rFonts w:asciiTheme="majorEastAsia" w:eastAsiaTheme="majorEastAsia" w:hAnsiTheme="majorEastAsia" w:hint="eastAsia"/>
          <w:sz w:val="20"/>
        </w:rPr>
        <w:t>に</w:t>
      </w:r>
      <w:r w:rsidR="006C4335" w:rsidRPr="00E70E23">
        <w:rPr>
          <w:rFonts w:asciiTheme="majorEastAsia" w:eastAsiaTheme="majorEastAsia" w:hAnsiTheme="majorEastAsia" w:hint="eastAsia"/>
          <w:sz w:val="20"/>
        </w:rPr>
        <w:t>は、</w:t>
      </w:r>
      <w:r w:rsidR="0011790B" w:rsidRPr="00E70E23">
        <w:rPr>
          <w:rFonts w:asciiTheme="majorEastAsia" w:eastAsiaTheme="majorEastAsia" w:hAnsiTheme="majorEastAsia" w:hint="eastAsia"/>
          <w:sz w:val="20"/>
        </w:rPr>
        <w:t>資格確認書を交付します。</w:t>
      </w:r>
    </w:p>
    <w:p w14:paraId="5D9E9C6C" w14:textId="0C53992E" w:rsidR="00F53A73" w:rsidRPr="00E70E23" w:rsidRDefault="00E70E23" w:rsidP="00E70E23">
      <w:pPr>
        <w:adjustRightInd w:val="0"/>
        <w:snapToGrid w:val="0"/>
        <w:ind w:leftChars="67" w:left="541" w:hangingChars="200" w:hanging="400"/>
        <w:rPr>
          <w:rFonts w:asciiTheme="majorEastAsia" w:eastAsiaTheme="majorEastAsia" w:hAnsiTheme="majorEastAsia"/>
          <w:sz w:val="20"/>
        </w:rPr>
      </w:pPr>
      <w:r w:rsidRPr="00E70E23">
        <w:rPr>
          <w:rFonts w:asciiTheme="majorEastAsia" w:eastAsiaTheme="majorEastAsia" w:hAnsiTheme="majorEastAsia" w:hint="eastAsia"/>
          <w:color w:val="FFFFFF" w:themeColor="background1"/>
          <w:sz w:val="20"/>
        </w:rPr>
        <w:t>(5)</w:t>
      </w:r>
      <w:r>
        <w:rPr>
          <w:rFonts w:asciiTheme="majorEastAsia" w:eastAsiaTheme="majorEastAsia" w:hAnsiTheme="majorEastAsia" w:hint="eastAsia"/>
          <w:sz w:val="20"/>
        </w:rPr>
        <w:t>ｂ</w:t>
      </w:r>
      <w:r w:rsidR="0011790B" w:rsidRPr="00E70E23">
        <w:rPr>
          <w:rFonts w:asciiTheme="majorEastAsia" w:eastAsiaTheme="majorEastAsia" w:hAnsiTheme="majorEastAsia" w:hint="eastAsia"/>
          <w:sz w:val="20"/>
        </w:rPr>
        <w:t xml:space="preserve"> マイナ保険証利用登録がある方は、手続終了です。後</w:t>
      </w:r>
      <w:r w:rsidR="00517CB7">
        <w:rPr>
          <w:rFonts w:asciiTheme="majorEastAsia" w:eastAsiaTheme="majorEastAsia" w:hAnsiTheme="majorEastAsia" w:hint="eastAsia"/>
          <w:sz w:val="20"/>
        </w:rPr>
        <w:t>日｢</w:t>
      </w:r>
      <w:r w:rsidR="0011790B" w:rsidRPr="00E70E23">
        <w:rPr>
          <w:rFonts w:asciiTheme="majorEastAsia" w:eastAsiaTheme="majorEastAsia" w:hAnsiTheme="majorEastAsia" w:hint="eastAsia"/>
          <w:sz w:val="20"/>
        </w:rPr>
        <w:t>資格情報のお知らせ</w:t>
      </w:r>
      <w:r w:rsidR="00517CB7">
        <w:rPr>
          <w:rFonts w:asciiTheme="majorEastAsia" w:eastAsiaTheme="majorEastAsia" w:hAnsiTheme="majorEastAsia" w:hint="eastAsia"/>
          <w:sz w:val="20"/>
        </w:rPr>
        <w:t>｣</w:t>
      </w:r>
      <w:r w:rsidR="0011790B" w:rsidRPr="00E70E23">
        <w:rPr>
          <w:rFonts w:asciiTheme="majorEastAsia" w:eastAsiaTheme="majorEastAsia" w:hAnsiTheme="majorEastAsia" w:hint="eastAsia"/>
          <w:sz w:val="20"/>
        </w:rPr>
        <w:t>を郵送いたします。</w:t>
      </w:r>
    </w:p>
    <w:p w14:paraId="2828C9CA" w14:textId="6CDAF1EE" w:rsidR="007263EC" w:rsidRPr="00E70E23" w:rsidRDefault="0076473E" w:rsidP="00907BB0">
      <w:pPr>
        <w:adjustRightInd w:val="0"/>
        <w:snapToGrid w:val="0"/>
        <w:ind w:leftChars="-67" w:left="106" w:hangingChars="103" w:hanging="247"/>
        <w:rPr>
          <w:rFonts w:asciiTheme="majorEastAsia" w:eastAsiaTheme="majorEastAsia" w:hAnsiTheme="majorEastAsia"/>
          <w:sz w:val="24"/>
          <w:szCs w:val="28"/>
        </w:rPr>
      </w:pPr>
      <w:r w:rsidRPr="00E70E23">
        <w:rPr>
          <w:rFonts w:asciiTheme="majorEastAsia" w:eastAsiaTheme="majorEastAsia" w:hAnsiTheme="majorEastAsia" w:hint="eastAsia"/>
          <w:sz w:val="24"/>
          <w:szCs w:val="28"/>
        </w:rPr>
        <w:t xml:space="preserve">〈 </w:t>
      </w:r>
      <w:r w:rsidR="00B16929" w:rsidRPr="00E70E23">
        <w:rPr>
          <w:rFonts w:asciiTheme="majorEastAsia" w:eastAsiaTheme="majorEastAsia" w:hAnsiTheme="majorEastAsia" w:hint="eastAsia"/>
          <w:sz w:val="24"/>
          <w:szCs w:val="28"/>
        </w:rPr>
        <w:t>掛金払込</w:t>
      </w:r>
      <w:r w:rsidR="00C67E2E" w:rsidRPr="00E70E23">
        <w:rPr>
          <w:rFonts w:asciiTheme="majorEastAsia" w:eastAsiaTheme="majorEastAsia" w:hAnsiTheme="majorEastAsia" w:hint="eastAsia"/>
          <w:sz w:val="24"/>
          <w:szCs w:val="28"/>
        </w:rPr>
        <w:t>取扱金融機関</w:t>
      </w:r>
      <w:r w:rsidR="00B16929" w:rsidRPr="00E70E23">
        <w:rPr>
          <w:rFonts w:asciiTheme="majorEastAsia" w:eastAsiaTheme="majorEastAsia" w:hAnsiTheme="majorEastAsia" w:hint="eastAsia"/>
          <w:sz w:val="24"/>
          <w:szCs w:val="28"/>
        </w:rPr>
        <w:t>について</w:t>
      </w:r>
      <w:r w:rsidRPr="00E70E23">
        <w:rPr>
          <w:rFonts w:asciiTheme="majorEastAsia" w:eastAsiaTheme="majorEastAsia" w:hAnsiTheme="majorEastAsia" w:hint="eastAsia"/>
          <w:sz w:val="24"/>
          <w:szCs w:val="28"/>
        </w:rPr>
        <w:t xml:space="preserve"> 〉</w:t>
      </w:r>
    </w:p>
    <w:p w14:paraId="7C0438AE" w14:textId="77777777" w:rsidR="00057F8B" w:rsidRDefault="00E70E23" w:rsidP="00057F8B">
      <w:pPr>
        <w:adjustRightInd w:val="0"/>
        <w:snapToGrid w:val="0"/>
        <w:ind w:leftChars="100" w:left="21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(1)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0D7380" w:rsidRPr="00DF4C5E">
        <w:rPr>
          <w:rFonts w:asciiTheme="majorEastAsia" w:eastAsiaTheme="majorEastAsia" w:hAnsiTheme="majorEastAsia" w:hint="eastAsia"/>
          <w:sz w:val="18"/>
          <w:szCs w:val="18"/>
        </w:rPr>
        <w:t>払込手数料について</w:t>
      </w:r>
    </w:p>
    <w:p w14:paraId="3E504BA1" w14:textId="73723F6D" w:rsidR="00B16929" w:rsidRPr="00DF4C5E" w:rsidRDefault="00B16929" w:rsidP="00E00E97">
      <w:pPr>
        <w:adjustRightInd w:val="0"/>
        <w:snapToGrid w:val="0"/>
        <w:ind w:leftChars="200" w:left="420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DF4C5E">
        <w:rPr>
          <w:rFonts w:asciiTheme="majorEastAsia" w:eastAsiaTheme="majorEastAsia" w:hAnsiTheme="majorEastAsia" w:hint="eastAsia"/>
          <w:sz w:val="18"/>
          <w:szCs w:val="18"/>
        </w:rPr>
        <w:t>掛金の払込みを「みずほ銀行」又は「ゆうちょ銀行」で行う場合は、払込者の手数料負担はありません。</w:t>
      </w:r>
      <w:r w:rsidR="000D7380" w:rsidRPr="00DF4C5E">
        <w:rPr>
          <w:rFonts w:asciiTheme="majorEastAsia" w:eastAsiaTheme="majorEastAsia" w:hAnsiTheme="majorEastAsia" w:hint="eastAsia"/>
          <w:sz w:val="18"/>
          <w:szCs w:val="18"/>
        </w:rPr>
        <w:t>これ</w:t>
      </w:r>
      <w:r w:rsidRPr="00DF4C5E">
        <w:rPr>
          <w:rFonts w:asciiTheme="majorEastAsia" w:eastAsiaTheme="majorEastAsia" w:hAnsiTheme="majorEastAsia" w:hint="eastAsia"/>
          <w:sz w:val="18"/>
          <w:szCs w:val="18"/>
        </w:rPr>
        <w:t>以外の金融機関で払込みをする場合は、手数料が必要です。</w:t>
      </w:r>
    </w:p>
    <w:p w14:paraId="10F8D434" w14:textId="513E853F" w:rsidR="00057F8B" w:rsidRDefault="00E70E23" w:rsidP="00057F8B">
      <w:pPr>
        <w:adjustRightInd w:val="0"/>
        <w:snapToGrid w:val="0"/>
        <w:ind w:leftChars="100" w:left="21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(</w:t>
      </w:r>
      <w:r>
        <w:rPr>
          <w:rFonts w:asciiTheme="majorEastAsia" w:eastAsiaTheme="majorEastAsia" w:hAnsiTheme="majorEastAsia"/>
          <w:sz w:val="18"/>
          <w:szCs w:val="18"/>
        </w:rPr>
        <w:t xml:space="preserve">2) </w:t>
      </w:r>
      <w:r>
        <w:rPr>
          <w:rFonts w:asciiTheme="majorEastAsia" w:eastAsiaTheme="majorEastAsia" w:hAnsiTheme="majorEastAsia" w:hint="eastAsia"/>
          <w:sz w:val="18"/>
          <w:szCs w:val="18"/>
        </w:rPr>
        <w:t>都庁</w:t>
      </w:r>
      <w:r w:rsidR="00F3248D">
        <w:rPr>
          <w:rFonts w:asciiTheme="majorEastAsia" w:eastAsiaTheme="majorEastAsia" w:hAnsiTheme="majorEastAsia" w:hint="eastAsia"/>
          <w:sz w:val="18"/>
          <w:szCs w:val="18"/>
        </w:rPr>
        <w:t>での</w:t>
      </w:r>
      <w:r w:rsidR="000D7380" w:rsidRPr="00DF4C5E">
        <w:rPr>
          <w:rFonts w:asciiTheme="majorEastAsia" w:eastAsiaTheme="majorEastAsia" w:hAnsiTheme="majorEastAsia" w:hint="eastAsia"/>
          <w:sz w:val="18"/>
          <w:szCs w:val="18"/>
        </w:rPr>
        <w:t>手続の注意事項</w:t>
      </w:r>
    </w:p>
    <w:p w14:paraId="3D04FE60" w14:textId="668A9F9F" w:rsidR="007263EC" w:rsidRPr="00057F8B" w:rsidRDefault="007263EC" w:rsidP="00057F8B">
      <w:pPr>
        <w:adjustRightInd w:val="0"/>
        <w:snapToGrid w:val="0"/>
        <w:ind w:leftChars="200" w:left="420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DF4C5E">
        <w:rPr>
          <w:rFonts w:asciiTheme="majorEastAsia" w:eastAsiaTheme="majorEastAsia" w:hAnsiTheme="majorEastAsia" w:hint="eastAsia"/>
          <w:sz w:val="18"/>
          <w:szCs w:val="18"/>
        </w:rPr>
        <w:t>取扱金融機関（「みずほ銀行」と「ゆうちょ銀行」）の窓口営業時間を考慮して、資格担当窓口には、開庁日の午前９時から午前１１時まで又は午後１時から午後２時までの来庁をお願いしています。</w:t>
      </w:r>
    </w:p>
    <w:sectPr w:rsidR="007263EC" w:rsidRPr="00057F8B" w:rsidSect="00057F8B">
      <w:pgSz w:w="11906" w:h="16838" w:code="9"/>
      <w:pgMar w:top="851" w:right="1274" w:bottom="284" w:left="1276" w:header="851" w:footer="397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DB47" w14:textId="77777777" w:rsidR="00F02C57" w:rsidRDefault="00F02C57" w:rsidP="00F02C57">
      <w:r>
        <w:separator/>
      </w:r>
    </w:p>
  </w:endnote>
  <w:endnote w:type="continuationSeparator" w:id="0">
    <w:p w14:paraId="78CF71D7" w14:textId="77777777" w:rsidR="00F02C57" w:rsidRDefault="00F02C57" w:rsidP="00F0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3D00" w14:textId="77777777" w:rsidR="00F02C57" w:rsidRDefault="00F02C57" w:rsidP="00F02C57">
      <w:r>
        <w:separator/>
      </w:r>
    </w:p>
  </w:footnote>
  <w:footnote w:type="continuationSeparator" w:id="0">
    <w:p w14:paraId="6F579BBB" w14:textId="77777777" w:rsidR="00F02C57" w:rsidRDefault="00F02C57" w:rsidP="00F0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673"/>
    <w:multiLevelType w:val="hybridMultilevel"/>
    <w:tmpl w:val="DE6C6804"/>
    <w:lvl w:ilvl="0" w:tplc="47808CA4">
      <w:start w:val="2"/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16039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EC"/>
    <w:rsid w:val="00057F8B"/>
    <w:rsid w:val="000A0DBE"/>
    <w:rsid w:val="000D7380"/>
    <w:rsid w:val="000E25B8"/>
    <w:rsid w:val="0011790B"/>
    <w:rsid w:val="001417A1"/>
    <w:rsid w:val="002064FA"/>
    <w:rsid w:val="002D3E34"/>
    <w:rsid w:val="0030574C"/>
    <w:rsid w:val="00443D6F"/>
    <w:rsid w:val="00517CB7"/>
    <w:rsid w:val="00591BC2"/>
    <w:rsid w:val="005A24FB"/>
    <w:rsid w:val="005E5C11"/>
    <w:rsid w:val="005F4FC7"/>
    <w:rsid w:val="00672CAE"/>
    <w:rsid w:val="0068249E"/>
    <w:rsid w:val="006A083E"/>
    <w:rsid w:val="006C4335"/>
    <w:rsid w:val="007263EC"/>
    <w:rsid w:val="0076473E"/>
    <w:rsid w:val="007C17C3"/>
    <w:rsid w:val="008269BA"/>
    <w:rsid w:val="00845394"/>
    <w:rsid w:val="008C2E32"/>
    <w:rsid w:val="008C590C"/>
    <w:rsid w:val="008C73E3"/>
    <w:rsid w:val="008E6F5B"/>
    <w:rsid w:val="009065E1"/>
    <w:rsid w:val="00907BB0"/>
    <w:rsid w:val="00975CE0"/>
    <w:rsid w:val="009C71AD"/>
    <w:rsid w:val="00A60D7E"/>
    <w:rsid w:val="00A62EB4"/>
    <w:rsid w:val="00AB1EF6"/>
    <w:rsid w:val="00AC5143"/>
    <w:rsid w:val="00AD1B85"/>
    <w:rsid w:val="00B16929"/>
    <w:rsid w:val="00C67E2E"/>
    <w:rsid w:val="00CB11D0"/>
    <w:rsid w:val="00D044C8"/>
    <w:rsid w:val="00D845EE"/>
    <w:rsid w:val="00DB0879"/>
    <w:rsid w:val="00DE7677"/>
    <w:rsid w:val="00DF171D"/>
    <w:rsid w:val="00DF2FA8"/>
    <w:rsid w:val="00DF4C5E"/>
    <w:rsid w:val="00DF5596"/>
    <w:rsid w:val="00E00E97"/>
    <w:rsid w:val="00E23919"/>
    <w:rsid w:val="00E70E23"/>
    <w:rsid w:val="00ED2DCF"/>
    <w:rsid w:val="00F02C57"/>
    <w:rsid w:val="00F3248D"/>
    <w:rsid w:val="00F53A73"/>
    <w:rsid w:val="00F706D4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8570AF"/>
  <w15:chartTrackingRefBased/>
  <w15:docId w15:val="{DF50CD9A-D48B-4D89-A1C2-BC40C96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3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263EC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7263EC"/>
    <w:rPr>
      <w:rFonts w:ascii="ＭＳ 明朝" w:eastAsia="ＭＳ 明朝" w:hAnsi="Courier New" w:cs="Courier New"/>
      <w:szCs w:val="21"/>
    </w:rPr>
  </w:style>
  <w:style w:type="paragraph" w:styleId="a5">
    <w:name w:val="List Paragraph"/>
    <w:basedOn w:val="a"/>
    <w:uiPriority w:val="34"/>
    <w:qFormat/>
    <w:rsid w:val="007263EC"/>
    <w:pPr>
      <w:ind w:leftChars="400" w:left="840"/>
    </w:pPr>
  </w:style>
  <w:style w:type="table" w:styleId="a6">
    <w:name w:val="Table Grid"/>
    <w:basedOn w:val="a1"/>
    <w:uiPriority w:val="39"/>
    <w:rsid w:val="00CB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2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2C5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02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2C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477</Words>
  <Characters>488</Characters>
  <Application>Microsoft Office Word</Application>
  <DocSecurity>0</DocSecurity>
  <Lines>44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田村　秀樹</cp:lastModifiedBy>
  <cp:revision>18</cp:revision>
  <cp:lastPrinted>2024-11-01T00:46:00Z</cp:lastPrinted>
  <dcterms:created xsi:type="dcterms:W3CDTF">2024-10-15T04:39:00Z</dcterms:created>
  <dcterms:modified xsi:type="dcterms:W3CDTF">2025-11-12T23:38:00Z</dcterms:modified>
</cp:coreProperties>
</file>